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6AA1" w14:textId="2A6C7DD9" w:rsidR="00B01878" w:rsidRDefault="0067522D">
      <w:pPr>
        <w:spacing w:after="254"/>
      </w:pPr>
      <w:bookmarkStart w:id="0" w:name="_Hlk89931849"/>
      <w:bookmarkEnd w:id="0"/>
      <w:r>
        <w:rPr>
          <w:noProof/>
        </w:rPr>
        <mc:AlternateContent>
          <mc:Choice Requires="wpg">
            <w:drawing>
              <wp:inline distT="0" distB="0" distL="0" distR="0" wp14:anchorId="3BABEBDF" wp14:editId="18A26D51">
                <wp:extent cx="6245352" cy="857086"/>
                <wp:effectExtent l="0" t="0" r="0" b="0"/>
                <wp:docPr id="1471" name="Group 1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5352" cy="904725"/>
                          <a:chOff x="0" y="0"/>
                          <a:chExt cx="6245352" cy="90472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83580" y="269748"/>
                            <a:ext cx="461772" cy="534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5947283" y="400685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62FCE" w14:textId="77777777" w:rsidR="00B01878" w:rsidRDefault="0067522D">
                              <w:r>
                                <w:rPr>
                                  <w:b/>
                                  <w:color w:val="4472C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05" y="712724"/>
                            <a:ext cx="42602" cy="192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C9EAF" w14:textId="77777777" w:rsidR="00B01878" w:rsidRDefault="0067522D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64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ABEBDF" id="Group 1471" o:spid="_x0000_s1026" style="width:491.75pt;height:67.5pt;mso-position-horizontal-relative:char;mso-position-vertical-relative:line" coordsize="62453,904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7835;top:2697;width:4618;height:5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">
                  <v:imagedata r:id="rId12" o:title=""/>
                </v:shape>
                <v:rect id="Rectangle 8" o:spid="_x0000_s1028" style="position:absolute;left:59472;top:4006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0662FCE" w14:textId="77777777" w:rsidR="00B01878" w:rsidRDefault="0067522D">
                        <w:r>
                          <w:rPr>
                            <w:b/>
                            <w:color w:val="4472C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;top:7127;width:426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92C9EAF" w14:textId="77777777" w:rsidR="00B01878" w:rsidRDefault="0067522D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8" o:spid="_x0000_s1030" type="#_x0000_t75" style="position:absolute;width:59436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">
                  <v:imagedata r:id="rId13" o:title=""/>
                </v:shape>
                <w10:anchorlock/>
              </v:group>
            </w:pict>
          </mc:Fallback>
        </mc:AlternateContent>
      </w:r>
    </w:p>
    <w:p w14:paraId="0381ECF7" w14:textId="42C029D6" w:rsidR="00407448" w:rsidRPr="001C4A10" w:rsidRDefault="001C4A10" w:rsidP="001C4A10">
      <w:pPr>
        <w:spacing w:after="206" w:line="260" w:lineRule="auto"/>
        <w:jc w:val="center"/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4A10"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Load the 202</w:t>
      </w:r>
      <w:r w:rsidR="00BD7E11"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1C4A10">
        <w:rPr>
          <w:color w:val="4472C4" w:themeColor="accent1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Fee Guide for Power Practice</w:t>
      </w:r>
    </w:p>
    <w:p w14:paraId="72F19559" w14:textId="7A721E7A" w:rsidR="00B01878" w:rsidRDefault="0067522D">
      <w:pPr>
        <w:spacing w:after="206" w:line="260" w:lineRule="auto"/>
        <w:jc w:val="both"/>
      </w:pPr>
      <w:r>
        <w:rPr>
          <w:b/>
        </w:rPr>
        <w:t xml:space="preserve">Note: The fee guide update should be performed after the End of Day on </w:t>
      </w:r>
      <w:r w:rsidR="00932CFF">
        <w:rPr>
          <w:b/>
        </w:rPr>
        <w:t>Dec</w:t>
      </w:r>
      <w:r>
        <w:rPr>
          <w:b/>
        </w:rPr>
        <w:t xml:space="preserve"> 31</w:t>
      </w:r>
      <w:r>
        <w:rPr>
          <w:b/>
          <w:vertAlign w:val="superscript"/>
        </w:rPr>
        <w:t>st</w:t>
      </w:r>
      <w:r>
        <w:rPr>
          <w:b/>
        </w:rPr>
        <w:t xml:space="preserve"> or before you perform any other actions on the morning on </w:t>
      </w:r>
      <w:r w:rsidR="00932CFF">
        <w:rPr>
          <w:b/>
        </w:rPr>
        <w:t>January</w:t>
      </w:r>
      <w:r>
        <w:rPr>
          <w:b/>
        </w:rPr>
        <w:t xml:space="preserve"> 1</w:t>
      </w:r>
      <w:r>
        <w:rPr>
          <w:b/>
          <w:vertAlign w:val="superscript"/>
        </w:rPr>
        <w:t>st</w:t>
      </w:r>
      <w:r>
        <w:rPr>
          <w:b/>
        </w:rPr>
        <w:t>. If you are closed on the 31</w:t>
      </w:r>
      <w:r>
        <w:rPr>
          <w:b/>
          <w:vertAlign w:val="superscript"/>
        </w:rPr>
        <w:t>st</w:t>
      </w:r>
      <w:r>
        <w:rPr>
          <w:b/>
        </w:rPr>
        <w:t xml:space="preserve">, you can perform the update after End of Day on the </w:t>
      </w:r>
      <w:r w:rsidR="005C7FF2">
        <w:rPr>
          <w:b/>
        </w:rPr>
        <w:t>last day of the year that you are working</w:t>
      </w:r>
      <w:r>
        <w:rPr>
          <w:b/>
        </w:rPr>
        <w:t xml:space="preserve">. </w:t>
      </w:r>
      <w:r>
        <w:t xml:space="preserve"> </w:t>
      </w:r>
    </w:p>
    <w:p w14:paraId="46185641" w14:textId="77777777" w:rsidR="000D6837" w:rsidRDefault="00E921A2">
      <w:pPr>
        <w:spacing w:after="206" w:line="260" w:lineRule="auto"/>
        <w:jc w:val="both"/>
        <w:rPr>
          <w:b/>
          <w:bCs/>
        </w:rPr>
      </w:pPr>
      <w:r>
        <w:rPr>
          <w:b/>
          <w:bCs/>
        </w:rPr>
        <w:t xml:space="preserve">You may want to do this process 2 times to first load the Alberta Regular Fee Guide then the Alberta Blue Cross fee guide.  </w:t>
      </w:r>
    </w:p>
    <w:p w14:paraId="4515E7AE" w14:textId="2EB1E796" w:rsidR="00E921A2" w:rsidRPr="00E921A2" w:rsidRDefault="00D84C87">
      <w:pPr>
        <w:spacing w:after="206" w:line="260" w:lineRule="auto"/>
        <w:jc w:val="both"/>
        <w:rPr>
          <w:b/>
          <w:bCs/>
        </w:rPr>
      </w:pPr>
      <w:r>
        <w:rPr>
          <w:b/>
          <w:bCs/>
        </w:rPr>
        <w:pict w14:anchorId="7A0E3583">
          <v:rect id="_x0000_i1025" style="width:0;height:1.5pt" o:hralign="center" o:hrstd="t" o:hr="t" fillcolor="#a0a0a0" stroked="f"/>
        </w:pict>
      </w:r>
    </w:p>
    <w:p w14:paraId="22A1C14F" w14:textId="77777777" w:rsidR="004E771D" w:rsidRDefault="004E771D" w:rsidP="000D6837">
      <w:pPr>
        <w:jc w:val="center"/>
        <w:rPr>
          <w:sz w:val="24"/>
        </w:rPr>
      </w:pPr>
      <w:r>
        <w:rPr>
          <w:sz w:val="24"/>
        </w:rPr>
        <w:t xml:space="preserve">From the top menu bar, select the </w:t>
      </w:r>
      <w:r>
        <w:rPr>
          <w:b/>
          <w:sz w:val="24"/>
        </w:rPr>
        <w:t xml:space="preserve">Help &gt; Fee Guide Link </w:t>
      </w:r>
      <w:r>
        <w:rPr>
          <w:sz w:val="24"/>
        </w:rPr>
        <w:t>menu option.</w:t>
      </w:r>
    </w:p>
    <w:p w14:paraId="2B0E396F" w14:textId="256352F9" w:rsidR="0067522D" w:rsidRDefault="004E771D" w:rsidP="000D6837">
      <w:pPr>
        <w:spacing w:after="206" w:line="260" w:lineRule="auto"/>
        <w:jc w:val="center"/>
      </w:pPr>
      <w:r w:rsidRPr="00352D4E">
        <w:rPr>
          <w:noProof/>
          <w:sz w:val="24"/>
        </w:rPr>
        <w:drawing>
          <wp:inline distT="0" distB="0" distL="0" distR="0" wp14:anchorId="78DD3C2A" wp14:editId="02F7D796">
            <wp:extent cx="4800600" cy="2519898"/>
            <wp:effectExtent l="0" t="0" r="0" b="0"/>
            <wp:docPr id="29" name="Picture 2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Graphical user interface, application&#10;&#10;Description automatically generated"/>
                    <pic:cNvPicPr/>
                  </pic:nvPicPr>
                  <pic:blipFill rotWithShape="1">
                    <a:blip r:embed="rId14"/>
                    <a:srcRect l="-2053" t="-2836" r="-2174" b="-4254"/>
                    <a:stretch/>
                  </pic:blipFill>
                  <pic:spPr bwMode="auto">
                    <a:xfrm>
                      <a:off x="0" y="0"/>
                      <a:ext cx="4815455" cy="2527696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F4224" w14:textId="3F1CE615" w:rsidR="000D6837" w:rsidRDefault="000D6837" w:rsidP="004E771D">
      <w:pPr>
        <w:spacing w:after="0"/>
        <w:jc w:val="both"/>
        <w:rPr>
          <w:sz w:val="24"/>
        </w:rPr>
      </w:pPr>
    </w:p>
    <w:p w14:paraId="5ECDB60C" w14:textId="331AA189" w:rsidR="000D6837" w:rsidRDefault="000D6837" w:rsidP="004E771D">
      <w:pPr>
        <w:spacing w:after="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720E48" wp14:editId="4DE51F27">
                <wp:simplePos x="0" y="0"/>
                <wp:positionH relativeFrom="margin">
                  <wp:posOffset>-103367</wp:posOffset>
                </wp:positionH>
                <wp:positionV relativeFrom="paragraph">
                  <wp:posOffset>90833</wp:posOffset>
                </wp:positionV>
                <wp:extent cx="6814158" cy="2608027"/>
                <wp:effectExtent l="0" t="0" r="25400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158" cy="260802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  <a:alpha val="5000"/>
                          </a:schemeClr>
                        </a:solidFill>
                        <a:ln w="180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2F116" id="Rectangle 4" o:spid="_x0000_s1026" style="position:absolute;margin-left:-8.15pt;margin-top:7.15pt;width:536.55pt;height:205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" fillcolor="#9cc2e5 [1944]" strokecolor="#9cc2e5 [1944]" strokeweight=".5mm">
                <v:fill opacity="3341f"/>
                <w10:wrap anchorx="margin"/>
              </v:rect>
            </w:pict>
          </mc:Fallback>
        </mc:AlternateContent>
      </w:r>
    </w:p>
    <w:p w14:paraId="101ABF72" w14:textId="77026CF3" w:rsidR="004E771D" w:rsidRDefault="000D6837" w:rsidP="004E771D">
      <w:pPr>
        <w:spacing w:after="0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05FF6A" wp14:editId="7842B0BD">
            <wp:simplePos x="0" y="0"/>
            <wp:positionH relativeFrom="margin">
              <wp:posOffset>5259264</wp:posOffset>
            </wp:positionH>
            <wp:positionV relativeFrom="paragraph">
              <wp:posOffset>10243</wp:posOffset>
            </wp:positionV>
            <wp:extent cx="1320800" cy="2348230"/>
            <wp:effectExtent l="0" t="0" r="0" b="0"/>
            <wp:wrapSquare wrapText="bothSides"/>
            <wp:docPr id="30" name="Picture 30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Graphical user interfac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71D">
        <w:rPr>
          <w:sz w:val="24"/>
        </w:rPr>
        <w:t>**If you are on an older version and do not have the Fee Guide Link option</w:t>
      </w:r>
    </w:p>
    <w:p w14:paraId="38FB75D0" w14:textId="6A8558B0" w:rsidR="00B01878" w:rsidRDefault="0067522D" w:rsidP="000D6837">
      <w:pPr>
        <w:spacing w:after="0" w:line="480" w:lineRule="auto"/>
        <w:ind w:left="-5" w:hanging="10"/>
      </w:pPr>
      <w:r>
        <w:rPr>
          <w:sz w:val="24"/>
        </w:rPr>
        <w:t xml:space="preserve">From the top menu bar, select the </w:t>
      </w:r>
      <w:r>
        <w:rPr>
          <w:b/>
          <w:sz w:val="24"/>
        </w:rPr>
        <w:t>Practice &gt; Maintenance Manager</w:t>
      </w:r>
      <w:r>
        <w:rPr>
          <w:sz w:val="24"/>
        </w:rPr>
        <w:t xml:space="preserve"> menu option. </w:t>
      </w:r>
    </w:p>
    <w:p w14:paraId="44D0C112" w14:textId="0B9E2DD9" w:rsidR="00B01878" w:rsidRDefault="0067522D" w:rsidP="000D6837">
      <w:pPr>
        <w:pStyle w:val="ListParagraph"/>
        <w:numPr>
          <w:ilvl w:val="0"/>
          <w:numId w:val="1"/>
        </w:numPr>
        <w:spacing w:after="0" w:line="480" w:lineRule="auto"/>
      </w:pPr>
      <w:r w:rsidRPr="000D6837">
        <w:rPr>
          <w:sz w:val="24"/>
        </w:rPr>
        <w:t xml:space="preserve">Select the </w:t>
      </w:r>
      <w:r w:rsidRPr="000D6837">
        <w:rPr>
          <w:b/>
          <w:sz w:val="24"/>
        </w:rPr>
        <w:t xml:space="preserve">Utilities </w:t>
      </w:r>
      <w:r w:rsidRPr="000D6837">
        <w:rPr>
          <w:sz w:val="24"/>
        </w:rPr>
        <w:t xml:space="preserve">tab and then select </w:t>
      </w:r>
      <w:r w:rsidRPr="000D6837">
        <w:rPr>
          <w:b/>
          <w:sz w:val="24"/>
        </w:rPr>
        <w:t>Fee Schedule Updates</w:t>
      </w:r>
      <w:r w:rsidRPr="000D6837">
        <w:rPr>
          <w:sz w:val="24"/>
        </w:rPr>
        <w:t xml:space="preserve"> icon. </w:t>
      </w:r>
    </w:p>
    <w:p w14:paraId="6AF79C71" w14:textId="0F51A351" w:rsidR="004E771D" w:rsidRPr="000D6837" w:rsidRDefault="0067522D" w:rsidP="000D6837">
      <w:pPr>
        <w:pStyle w:val="ListParagraph"/>
        <w:numPr>
          <w:ilvl w:val="0"/>
          <w:numId w:val="1"/>
        </w:numPr>
        <w:spacing w:after="0" w:line="480" w:lineRule="auto"/>
        <w:rPr>
          <w:sz w:val="24"/>
        </w:rPr>
      </w:pPr>
      <w:r w:rsidRPr="000D6837">
        <w:rPr>
          <w:sz w:val="24"/>
        </w:rPr>
        <w:t xml:space="preserve"> Select </w:t>
      </w:r>
      <w:r w:rsidRPr="000D6837">
        <w:rPr>
          <w:b/>
          <w:sz w:val="24"/>
        </w:rPr>
        <w:t>Fee Guide Link</w:t>
      </w:r>
      <w:r w:rsidRPr="000D6837">
        <w:rPr>
          <w:sz w:val="24"/>
        </w:rPr>
        <w:t xml:space="preserve"> button. </w:t>
      </w:r>
    </w:p>
    <w:p w14:paraId="132B46AB" w14:textId="67EEFA00" w:rsidR="00B01878" w:rsidRDefault="00B01878">
      <w:pPr>
        <w:spacing w:after="0"/>
      </w:pPr>
    </w:p>
    <w:p w14:paraId="63712C16" w14:textId="23B1788E" w:rsidR="00B01878" w:rsidRDefault="0067522D" w:rsidP="0067522D">
      <w:pPr>
        <w:spacing w:after="0"/>
      </w:pPr>
      <w:r>
        <w:t xml:space="preserve"> </w:t>
      </w:r>
    </w:p>
    <w:p w14:paraId="4E1B94CE" w14:textId="72E909A0" w:rsidR="00B01878" w:rsidRDefault="0067522D" w:rsidP="001C4A10">
      <w:pPr>
        <w:spacing w:after="0"/>
        <w:ind w:left="720"/>
        <w:rPr>
          <w:sz w:val="24"/>
        </w:rPr>
      </w:pPr>
      <w:r>
        <w:rPr>
          <w:sz w:val="24"/>
        </w:rPr>
        <w:t xml:space="preserve">  </w:t>
      </w:r>
    </w:p>
    <w:p w14:paraId="69D5653F" w14:textId="77777777" w:rsidR="00173000" w:rsidRDefault="00173000" w:rsidP="00173000">
      <w:pPr>
        <w:spacing w:after="10" w:line="252" w:lineRule="auto"/>
        <w:rPr>
          <w:sz w:val="24"/>
        </w:rPr>
      </w:pPr>
    </w:p>
    <w:p w14:paraId="4545E799" w14:textId="77777777" w:rsidR="00173000" w:rsidRDefault="00173000">
      <w:pPr>
        <w:spacing w:after="10" w:line="252" w:lineRule="auto"/>
        <w:ind w:left="-5" w:hanging="10"/>
        <w:rPr>
          <w:sz w:val="24"/>
        </w:rPr>
      </w:pPr>
    </w:p>
    <w:p w14:paraId="23D269B1" w14:textId="77777777" w:rsidR="00173000" w:rsidRDefault="00173000">
      <w:pPr>
        <w:spacing w:after="10" w:line="252" w:lineRule="auto"/>
        <w:ind w:left="-5" w:hanging="10"/>
        <w:rPr>
          <w:sz w:val="24"/>
        </w:rPr>
      </w:pPr>
      <w:r>
        <w:rPr>
          <w:sz w:val="24"/>
        </w:rPr>
        <w:br w:type="page"/>
      </w:r>
    </w:p>
    <w:p w14:paraId="7D452C07" w14:textId="198CFBFE" w:rsidR="00173000" w:rsidRDefault="00173000" w:rsidP="000D6837">
      <w:pPr>
        <w:pStyle w:val="BodyText"/>
        <w:spacing w:before="7"/>
        <w:jc w:val="center"/>
        <w:rPr>
          <w:b w:val="0"/>
          <w:sz w:val="24"/>
        </w:rPr>
      </w:pPr>
      <w:r>
        <w:rPr>
          <w:b w:val="0"/>
          <w:sz w:val="24"/>
        </w:rPr>
        <w:lastRenderedPageBreak/>
        <w:t xml:space="preserve">Highlight the </w:t>
      </w:r>
      <w:r w:rsidRPr="003D50A1">
        <w:rPr>
          <w:bCs w:val="0"/>
          <w:sz w:val="24"/>
        </w:rPr>
        <w:t>202</w:t>
      </w:r>
      <w:r w:rsidR="006377CD">
        <w:rPr>
          <w:bCs w:val="0"/>
          <w:sz w:val="24"/>
        </w:rPr>
        <w:t>6</w:t>
      </w:r>
      <w:r w:rsidRPr="003D50A1">
        <w:rPr>
          <w:bCs w:val="0"/>
          <w:sz w:val="24"/>
        </w:rPr>
        <w:t>-</w:t>
      </w:r>
      <w:r w:rsidR="00E921A2">
        <w:rPr>
          <w:bCs w:val="0"/>
          <w:sz w:val="24"/>
        </w:rPr>
        <w:t>A</w:t>
      </w:r>
      <w:r w:rsidRPr="003D50A1">
        <w:rPr>
          <w:bCs w:val="0"/>
          <w:sz w:val="24"/>
        </w:rPr>
        <w:t>R.upd</w:t>
      </w:r>
      <w:r>
        <w:rPr>
          <w:b w:val="0"/>
          <w:sz w:val="24"/>
        </w:rPr>
        <w:t xml:space="preserve"> fee guide for the </w:t>
      </w:r>
      <w:r w:rsidR="00E921A2">
        <w:rPr>
          <w:b w:val="0"/>
          <w:sz w:val="24"/>
        </w:rPr>
        <w:t xml:space="preserve">Alberta Regular </w:t>
      </w:r>
      <w:r>
        <w:rPr>
          <w:b w:val="0"/>
          <w:sz w:val="24"/>
        </w:rPr>
        <w:t xml:space="preserve">Fee Guide or the </w:t>
      </w:r>
      <w:proofErr w:type="gramStart"/>
      <w:r>
        <w:rPr>
          <w:bCs w:val="0"/>
          <w:sz w:val="24"/>
        </w:rPr>
        <w:t>202</w:t>
      </w:r>
      <w:r w:rsidR="006377CD">
        <w:rPr>
          <w:bCs w:val="0"/>
          <w:sz w:val="24"/>
        </w:rPr>
        <w:t>6</w:t>
      </w:r>
      <w:r w:rsidR="00E921A2">
        <w:rPr>
          <w:bCs w:val="0"/>
          <w:sz w:val="24"/>
        </w:rPr>
        <w:t>-AB</w:t>
      </w:r>
      <w:r>
        <w:rPr>
          <w:bCs w:val="0"/>
          <w:sz w:val="24"/>
        </w:rPr>
        <w:t>.upd</w:t>
      </w:r>
      <w:proofErr w:type="gramEnd"/>
      <w:r>
        <w:rPr>
          <w:bCs w:val="0"/>
          <w:sz w:val="24"/>
        </w:rPr>
        <w:t xml:space="preserve"> </w:t>
      </w:r>
      <w:r>
        <w:rPr>
          <w:b w:val="0"/>
          <w:sz w:val="24"/>
        </w:rPr>
        <w:t xml:space="preserve">for the </w:t>
      </w:r>
      <w:r w:rsidR="00E921A2">
        <w:rPr>
          <w:b w:val="0"/>
          <w:sz w:val="24"/>
        </w:rPr>
        <w:t>Alberta Blue Cross</w:t>
      </w:r>
      <w:r>
        <w:rPr>
          <w:b w:val="0"/>
          <w:sz w:val="24"/>
        </w:rPr>
        <w:t xml:space="preserve"> Fee Guide and click the </w:t>
      </w:r>
      <w:r w:rsidRPr="003D50A1">
        <w:rPr>
          <w:bCs w:val="0"/>
          <w:sz w:val="24"/>
        </w:rPr>
        <w:t>OK</w:t>
      </w:r>
      <w:r>
        <w:rPr>
          <w:b w:val="0"/>
          <w:sz w:val="24"/>
        </w:rPr>
        <w:t xml:space="preserve"> button.</w:t>
      </w:r>
    </w:p>
    <w:p w14:paraId="0E78736D" w14:textId="031B8146" w:rsidR="00173000" w:rsidRDefault="00173000" w:rsidP="00173000">
      <w:pPr>
        <w:pStyle w:val="BodyText"/>
        <w:spacing w:before="7"/>
        <w:jc w:val="both"/>
        <w:rPr>
          <w:b w:val="0"/>
          <w:sz w:val="24"/>
        </w:rPr>
      </w:pPr>
    </w:p>
    <w:p w14:paraId="5DE3EADD" w14:textId="7753E273" w:rsidR="00B01878" w:rsidRDefault="00F04A3E" w:rsidP="000D6837">
      <w:pPr>
        <w:spacing w:after="0"/>
        <w:jc w:val="center"/>
      </w:pPr>
      <w:r>
        <w:rPr>
          <w:noProof/>
        </w:rPr>
        <w:drawing>
          <wp:inline distT="0" distB="0" distL="0" distR="0" wp14:anchorId="7ED22385" wp14:editId="2D2DC0CC">
            <wp:extent cx="2383816" cy="3086100"/>
            <wp:effectExtent l="0" t="0" r="0" b="0"/>
            <wp:docPr id="1838478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038" cy="308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BB183" w14:textId="5B186040" w:rsidR="00B01878" w:rsidRDefault="0067522D">
      <w:pPr>
        <w:spacing w:after="0"/>
        <w:ind w:left="720"/>
      </w:pPr>
      <w:r>
        <w:rPr>
          <w:sz w:val="24"/>
        </w:rPr>
        <w:t xml:space="preserve">  </w:t>
      </w:r>
    </w:p>
    <w:p w14:paraId="4D67D42D" w14:textId="3E288755" w:rsidR="000D6837" w:rsidRDefault="0067522D" w:rsidP="000D6837">
      <w:pPr>
        <w:spacing w:after="3" w:line="256" w:lineRule="auto"/>
        <w:ind w:left="9" w:hanging="10"/>
        <w:jc w:val="center"/>
      </w:pPr>
      <w:r>
        <w:rPr>
          <w:sz w:val="24"/>
        </w:rPr>
        <w:t xml:space="preserve">Under the column labeled </w:t>
      </w:r>
      <w:r>
        <w:rPr>
          <w:b/>
          <w:sz w:val="24"/>
        </w:rPr>
        <w:t>To Sch:</w:t>
      </w:r>
      <w:r>
        <w:rPr>
          <w:sz w:val="24"/>
        </w:rPr>
        <w:t xml:space="preserve"> type in the letter</w:t>
      </w:r>
      <w:r w:rsidR="00EB6D99">
        <w:rPr>
          <w:sz w:val="24"/>
        </w:rPr>
        <w:t>s</w:t>
      </w:r>
      <w:r>
        <w:rPr>
          <w:sz w:val="24"/>
        </w:rPr>
        <w:t xml:space="preserve"> </w:t>
      </w:r>
      <w:r w:rsidR="004D24FF" w:rsidRPr="004D24FF">
        <w:rPr>
          <w:b/>
          <w:bCs/>
          <w:sz w:val="24"/>
        </w:rPr>
        <w:t>A</w:t>
      </w:r>
      <w:r>
        <w:rPr>
          <w:b/>
          <w:sz w:val="24"/>
        </w:rPr>
        <w:t>R</w:t>
      </w:r>
      <w:r>
        <w:rPr>
          <w:sz w:val="24"/>
        </w:rPr>
        <w:t xml:space="preserve"> beside the corresponding </w:t>
      </w:r>
      <w:r w:rsidR="004D24FF" w:rsidRPr="004D24FF">
        <w:rPr>
          <w:b/>
          <w:bCs/>
          <w:sz w:val="24"/>
        </w:rPr>
        <w:t>A</w:t>
      </w:r>
      <w:r>
        <w:rPr>
          <w:b/>
          <w:sz w:val="24"/>
        </w:rPr>
        <w:t>R</w:t>
      </w:r>
      <w:r>
        <w:rPr>
          <w:sz w:val="24"/>
        </w:rPr>
        <w:t xml:space="preserve"> in the </w:t>
      </w:r>
      <w:r>
        <w:rPr>
          <w:b/>
          <w:sz w:val="24"/>
        </w:rPr>
        <w:t>Load Sch:</w:t>
      </w:r>
      <w:r>
        <w:rPr>
          <w:sz w:val="24"/>
        </w:rPr>
        <w:t xml:space="preserve"> column, then select the </w:t>
      </w:r>
      <w:r>
        <w:rPr>
          <w:b/>
          <w:sz w:val="24"/>
        </w:rPr>
        <w:t>OK</w:t>
      </w:r>
      <w:r>
        <w:rPr>
          <w:sz w:val="24"/>
        </w:rPr>
        <w:t xml:space="preserve"> button. </w:t>
      </w:r>
      <w:r>
        <w:t xml:space="preserve">  </w:t>
      </w:r>
    </w:p>
    <w:p w14:paraId="69657E6A" w14:textId="124804AF" w:rsidR="00B01878" w:rsidRDefault="004D24FF" w:rsidP="000D6837">
      <w:pPr>
        <w:spacing w:after="3" w:line="256" w:lineRule="auto"/>
        <w:ind w:left="9" w:hanging="10"/>
        <w:jc w:val="center"/>
      </w:pPr>
      <w:r>
        <w:t>If loading the Alberta Blue Cross</w:t>
      </w:r>
      <w:r w:rsidR="00EB6D99">
        <w:t xml:space="preserve"> type in </w:t>
      </w:r>
      <w:r w:rsidR="00EB6D99">
        <w:rPr>
          <w:b/>
          <w:bCs/>
        </w:rPr>
        <w:t>AB</w:t>
      </w:r>
      <w:r w:rsidR="00EB6D99">
        <w:t xml:space="preserve"> beside the corresponding </w:t>
      </w:r>
      <w:r w:rsidR="00EB6D99">
        <w:rPr>
          <w:b/>
          <w:bCs/>
        </w:rPr>
        <w:t>AB</w:t>
      </w:r>
      <w:r w:rsidR="00EB6D99">
        <w:t xml:space="preserve"> in the </w:t>
      </w:r>
      <w:r w:rsidR="00EB6D99">
        <w:rPr>
          <w:b/>
          <w:bCs/>
        </w:rPr>
        <w:t>Load Sch:</w:t>
      </w:r>
    </w:p>
    <w:p w14:paraId="1CD57127" w14:textId="2CD6E6A5" w:rsidR="00EB6D99" w:rsidRPr="00EB6D99" w:rsidRDefault="00E02459" w:rsidP="0067522D">
      <w:pPr>
        <w:spacing w:after="3" w:line="256" w:lineRule="auto"/>
        <w:ind w:left="9" w:hanging="10"/>
      </w:pPr>
      <w:r w:rsidRPr="00E02459">
        <w:rPr>
          <w:noProof/>
          <w:sz w:val="24"/>
        </w:rPr>
        <w:drawing>
          <wp:anchor distT="0" distB="0" distL="114300" distR="114300" simplePos="0" relativeHeight="251667456" behindDoc="0" locked="0" layoutInCell="1" allowOverlap="1" wp14:anchorId="32B1B094" wp14:editId="6B96837A">
            <wp:simplePos x="0" y="0"/>
            <wp:positionH relativeFrom="column">
              <wp:posOffset>3470275</wp:posOffset>
            </wp:positionH>
            <wp:positionV relativeFrom="paragraph">
              <wp:posOffset>97790</wp:posOffset>
            </wp:positionV>
            <wp:extent cx="3021330" cy="2312035"/>
            <wp:effectExtent l="0" t="0" r="7620" b="0"/>
            <wp:wrapSquare wrapText="bothSides"/>
            <wp:docPr id="697924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2435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2241">
        <w:rPr>
          <w:noProof/>
          <w:lang w:val="en-CA"/>
        </w:rPr>
        <w:drawing>
          <wp:anchor distT="0" distB="0" distL="114300" distR="114300" simplePos="0" relativeHeight="251666432" behindDoc="0" locked="0" layoutInCell="1" allowOverlap="1" wp14:anchorId="4FE58F1C" wp14:editId="589F4135">
            <wp:simplePos x="0" y="0"/>
            <wp:positionH relativeFrom="column">
              <wp:posOffset>333375</wp:posOffset>
            </wp:positionH>
            <wp:positionV relativeFrom="paragraph">
              <wp:posOffset>69215</wp:posOffset>
            </wp:positionV>
            <wp:extent cx="3065145" cy="2340610"/>
            <wp:effectExtent l="0" t="0" r="1905" b="2540"/>
            <wp:wrapSquare wrapText="bothSides"/>
            <wp:docPr id="11898267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2FE1C" w14:textId="1BB324FE" w:rsidR="000E2241" w:rsidRPr="000E2241" w:rsidRDefault="000E2241" w:rsidP="000E2241">
      <w:pPr>
        <w:spacing w:after="0"/>
        <w:ind w:right="5194"/>
        <w:jc w:val="center"/>
        <w:rPr>
          <w:lang w:val="en-CA"/>
        </w:rPr>
      </w:pPr>
    </w:p>
    <w:p w14:paraId="75AF90CE" w14:textId="5AFD694A" w:rsidR="00B01878" w:rsidRDefault="0067522D">
      <w:pPr>
        <w:spacing w:after="0"/>
        <w:ind w:right="5194"/>
        <w:jc w:val="center"/>
      </w:pPr>
      <w:r>
        <w:t xml:space="preserve"> </w:t>
      </w:r>
    </w:p>
    <w:p w14:paraId="6B53290B" w14:textId="51EC8810" w:rsidR="00B01878" w:rsidRDefault="0067522D">
      <w:pPr>
        <w:spacing w:after="0"/>
        <w:ind w:left="720"/>
      </w:pPr>
      <w:r>
        <w:rPr>
          <w:sz w:val="24"/>
        </w:rPr>
        <w:t xml:space="preserve"> </w:t>
      </w:r>
    </w:p>
    <w:p w14:paraId="04EF1F1A" w14:textId="68547692" w:rsidR="00173000" w:rsidRPr="00017A96" w:rsidRDefault="00173000">
      <w:pPr>
        <w:spacing w:after="10" w:line="252" w:lineRule="auto"/>
        <w:ind w:left="-5" w:hanging="10"/>
        <w:rPr>
          <w:sz w:val="24"/>
          <w:lang w:val="en-CA"/>
        </w:rPr>
      </w:pPr>
      <w:r>
        <w:rPr>
          <w:sz w:val="24"/>
        </w:rPr>
        <w:br w:type="page"/>
      </w:r>
    </w:p>
    <w:p w14:paraId="705A6EB9" w14:textId="41B68FE0" w:rsidR="00B01878" w:rsidRDefault="0067522D" w:rsidP="000D6837">
      <w:pPr>
        <w:spacing w:after="10" w:line="252" w:lineRule="auto"/>
        <w:ind w:left="-5" w:hanging="10"/>
        <w:jc w:val="center"/>
        <w:rPr>
          <w:sz w:val="24"/>
        </w:rPr>
      </w:pPr>
      <w:r>
        <w:rPr>
          <w:sz w:val="24"/>
        </w:rPr>
        <w:lastRenderedPageBreak/>
        <w:t xml:space="preserve">(4.8 clients) If a pop-up message appears asking </w:t>
      </w:r>
      <w:r>
        <w:rPr>
          <w:b/>
          <w:sz w:val="24"/>
        </w:rPr>
        <w:t>Do you wish to back up the “R” Schedule</w:t>
      </w:r>
      <w:r w:rsidRPr="0067522D">
        <w:rPr>
          <w:b/>
          <w:bCs/>
          <w:sz w:val="24"/>
        </w:rPr>
        <w:t>?</w:t>
      </w:r>
      <w:r>
        <w:rPr>
          <w:sz w:val="24"/>
        </w:rPr>
        <w:t xml:space="preserve"> select the </w:t>
      </w:r>
      <w:r>
        <w:rPr>
          <w:b/>
          <w:sz w:val="24"/>
        </w:rPr>
        <w:t>Yes</w:t>
      </w:r>
      <w:r>
        <w:rPr>
          <w:sz w:val="24"/>
        </w:rPr>
        <w:t xml:space="preserve"> button. Otherwise move onto the next steps.</w:t>
      </w:r>
    </w:p>
    <w:p w14:paraId="13BA5EBE" w14:textId="77777777" w:rsidR="000D6837" w:rsidRDefault="000D6837" w:rsidP="000D6837">
      <w:pPr>
        <w:spacing w:after="10" w:line="252" w:lineRule="auto"/>
        <w:ind w:left="-5" w:hanging="10"/>
        <w:jc w:val="center"/>
      </w:pPr>
    </w:p>
    <w:p w14:paraId="0F3B306A" w14:textId="5A7B27E6" w:rsidR="00B01878" w:rsidRDefault="0067522D" w:rsidP="000D6837">
      <w:pPr>
        <w:spacing w:after="0"/>
        <w:jc w:val="center"/>
        <w:rPr>
          <w:sz w:val="24"/>
        </w:rPr>
      </w:pPr>
      <w:r>
        <w:rPr>
          <w:noProof/>
        </w:rPr>
        <w:drawing>
          <wp:inline distT="0" distB="0" distL="0" distR="0" wp14:anchorId="424FC514" wp14:editId="4E1DE555">
            <wp:extent cx="2922905" cy="1399540"/>
            <wp:effectExtent l="0" t="0" r="0" b="0"/>
            <wp:docPr id="241" name="Pictur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139954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4FF0FF7" w14:textId="24D73C19" w:rsidR="0009772A" w:rsidRDefault="0009772A">
      <w:pPr>
        <w:spacing w:after="0"/>
      </w:pPr>
    </w:p>
    <w:p w14:paraId="70293E2E" w14:textId="77777777" w:rsidR="000D6837" w:rsidRDefault="000D6837">
      <w:pPr>
        <w:spacing w:after="0"/>
      </w:pPr>
    </w:p>
    <w:p w14:paraId="01341E6C" w14:textId="79436644" w:rsidR="00B01878" w:rsidRDefault="0067522D" w:rsidP="000D6837">
      <w:pPr>
        <w:spacing w:after="0"/>
        <w:jc w:val="center"/>
        <w:rPr>
          <w:sz w:val="24"/>
        </w:rPr>
      </w:pPr>
      <w:r>
        <w:rPr>
          <w:sz w:val="24"/>
        </w:rPr>
        <w:t xml:space="preserve">Select the </w:t>
      </w:r>
      <w:r>
        <w:rPr>
          <w:b/>
          <w:sz w:val="24"/>
        </w:rPr>
        <w:t>OK</w:t>
      </w:r>
      <w:r>
        <w:rPr>
          <w:sz w:val="24"/>
        </w:rPr>
        <w:t xml:space="preserve"> button.</w:t>
      </w:r>
    </w:p>
    <w:p w14:paraId="29B72CC6" w14:textId="77777777" w:rsidR="000D6837" w:rsidRDefault="000D6837" w:rsidP="000D6837">
      <w:pPr>
        <w:spacing w:after="0"/>
        <w:jc w:val="center"/>
      </w:pPr>
    </w:p>
    <w:p w14:paraId="0F3F7E9E" w14:textId="05A76862" w:rsidR="00040842" w:rsidRDefault="00351E92" w:rsidP="000D6837">
      <w:pPr>
        <w:spacing w:after="0"/>
        <w:jc w:val="center"/>
        <w:rPr>
          <w:sz w:val="24"/>
        </w:rPr>
      </w:pPr>
      <w:r>
        <w:rPr>
          <w:noProof/>
        </w:rPr>
        <w:drawing>
          <wp:inline distT="0" distB="0" distL="0" distR="0" wp14:anchorId="025C28FC" wp14:editId="249CF390">
            <wp:extent cx="3181350" cy="1400175"/>
            <wp:effectExtent l="0" t="0" r="0" b="9525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6DE82" w14:textId="733D7B52" w:rsidR="001C4A10" w:rsidRDefault="0067522D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8B0FF5D" w14:textId="77777777" w:rsidR="000D6837" w:rsidRPr="00114226" w:rsidRDefault="000D6837">
      <w:pPr>
        <w:spacing w:after="0"/>
        <w:rPr>
          <w:sz w:val="24"/>
        </w:rPr>
      </w:pPr>
    </w:p>
    <w:p w14:paraId="4F4DDF51" w14:textId="59414EF4" w:rsidR="00040842" w:rsidRDefault="00040842" w:rsidP="000D6837">
      <w:pPr>
        <w:spacing w:after="10" w:line="252" w:lineRule="auto"/>
        <w:ind w:left="-5" w:hanging="10"/>
        <w:jc w:val="center"/>
        <w:rPr>
          <w:sz w:val="24"/>
        </w:rPr>
      </w:pPr>
      <w:r>
        <w:rPr>
          <w:sz w:val="24"/>
        </w:rPr>
        <w:t xml:space="preserve">Select the </w:t>
      </w:r>
      <w:r>
        <w:rPr>
          <w:b/>
          <w:bCs/>
          <w:sz w:val="24"/>
        </w:rPr>
        <w:t>No</w:t>
      </w:r>
      <w:r>
        <w:rPr>
          <w:sz w:val="24"/>
        </w:rPr>
        <w:t xml:space="preserve"> button (unless you wish to check the new fees)</w:t>
      </w:r>
    </w:p>
    <w:p w14:paraId="397EBB03" w14:textId="77777777" w:rsidR="000D6837" w:rsidRDefault="000D6837" w:rsidP="000D6837">
      <w:pPr>
        <w:spacing w:after="10" w:line="252" w:lineRule="auto"/>
        <w:ind w:left="-5" w:hanging="10"/>
        <w:jc w:val="center"/>
        <w:rPr>
          <w:sz w:val="24"/>
        </w:rPr>
      </w:pPr>
    </w:p>
    <w:p w14:paraId="34F82C03" w14:textId="08DBBEE1" w:rsidR="00040842" w:rsidRDefault="00040842" w:rsidP="000D6837">
      <w:pPr>
        <w:spacing w:after="10" w:line="252" w:lineRule="auto"/>
        <w:ind w:left="-5" w:hanging="10"/>
        <w:jc w:val="center"/>
        <w:rPr>
          <w:sz w:val="24"/>
        </w:rPr>
      </w:pPr>
      <w:r>
        <w:rPr>
          <w:noProof/>
        </w:rPr>
        <w:drawing>
          <wp:inline distT="0" distB="0" distL="0" distR="0" wp14:anchorId="199A4E16" wp14:editId="4FB25E62">
            <wp:extent cx="3667125" cy="1400175"/>
            <wp:effectExtent l="0" t="0" r="9525" b="952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67914" w14:textId="1F254A6F" w:rsidR="00040842" w:rsidRDefault="00040842">
      <w:pPr>
        <w:spacing w:after="10" w:line="252" w:lineRule="auto"/>
        <w:ind w:left="-5" w:hanging="10"/>
        <w:rPr>
          <w:sz w:val="24"/>
        </w:rPr>
      </w:pPr>
    </w:p>
    <w:p w14:paraId="3AED463A" w14:textId="774DA39F" w:rsidR="00B01878" w:rsidRDefault="000D6837" w:rsidP="000D6837">
      <w:pPr>
        <w:spacing w:after="10" w:line="252" w:lineRule="auto"/>
        <w:ind w:left="-5" w:hanging="10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72C55ED" wp14:editId="0EA5F249">
            <wp:simplePos x="0" y="0"/>
            <wp:positionH relativeFrom="margin">
              <wp:align>left</wp:align>
            </wp:positionH>
            <wp:positionV relativeFrom="paragraph">
              <wp:posOffset>1327757</wp:posOffset>
            </wp:positionV>
            <wp:extent cx="2950210" cy="445135"/>
            <wp:effectExtent l="0" t="0" r="2540" b="0"/>
            <wp:wrapTight wrapText="bothSides">
              <wp:wrapPolygon edited="0">
                <wp:start x="0" y="0"/>
                <wp:lineTo x="0" y="20337"/>
                <wp:lineTo x="21479" y="20337"/>
                <wp:lineTo x="2147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522D" w:rsidRPr="001C4A10">
        <w:rPr>
          <w:b/>
          <w:bCs/>
          <w:sz w:val="24"/>
        </w:rPr>
        <w:t>The Fee Guide has now been updated.</w:t>
      </w:r>
      <w:r w:rsidRPr="000D6837">
        <w:rPr>
          <w:noProof/>
        </w:rPr>
        <w:t xml:space="preserve"> </w:t>
      </w:r>
    </w:p>
    <w:p w14:paraId="788B0903" w14:textId="08E5BAD8" w:rsidR="00EE3CA2" w:rsidRDefault="00EE3CA2" w:rsidP="000D6837">
      <w:pPr>
        <w:spacing w:after="10" w:line="252" w:lineRule="auto"/>
        <w:ind w:left="-5" w:hanging="10"/>
        <w:jc w:val="center"/>
        <w:rPr>
          <w:noProof/>
        </w:rPr>
      </w:pPr>
    </w:p>
    <w:p w14:paraId="703DA298" w14:textId="07938EEB" w:rsidR="00EE3CA2" w:rsidRDefault="00EE3CA2" w:rsidP="000D6837">
      <w:pPr>
        <w:spacing w:after="10" w:line="252" w:lineRule="auto"/>
        <w:ind w:left="-5" w:hanging="10"/>
        <w:jc w:val="center"/>
        <w:rPr>
          <w:noProof/>
        </w:rPr>
      </w:pPr>
    </w:p>
    <w:p w14:paraId="42DE7DDA" w14:textId="186E0A85" w:rsidR="00EE3CA2" w:rsidRPr="001C52A8" w:rsidRDefault="00C91354" w:rsidP="000D6837">
      <w:pPr>
        <w:spacing w:after="10" w:line="252" w:lineRule="auto"/>
        <w:ind w:left="-5" w:hanging="10"/>
        <w:jc w:val="center"/>
        <w:rPr>
          <w:b/>
          <w:bCs/>
        </w:rPr>
      </w:pPr>
      <w:r w:rsidRPr="001C52A8">
        <w:rPr>
          <w:b/>
          <w:bCs/>
          <w:noProof/>
        </w:rPr>
        <w:t xml:space="preserve">Please </w:t>
      </w:r>
      <w:r w:rsidR="00DA12FA" w:rsidRPr="001C52A8">
        <w:rPr>
          <w:b/>
          <w:bCs/>
          <w:noProof/>
        </w:rPr>
        <w:t>remember</w:t>
      </w:r>
      <w:r w:rsidRPr="001C52A8">
        <w:rPr>
          <w:b/>
          <w:bCs/>
          <w:noProof/>
        </w:rPr>
        <w:t xml:space="preserve"> that </w:t>
      </w:r>
      <w:r w:rsidR="00A366C6" w:rsidRPr="001C52A8">
        <w:rPr>
          <w:b/>
          <w:bCs/>
          <w:noProof/>
        </w:rPr>
        <w:t xml:space="preserve">updating to the current fee schedule does not update </w:t>
      </w:r>
      <w:r w:rsidR="00BD47AF" w:rsidRPr="001C52A8">
        <w:rPr>
          <w:b/>
          <w:bCs/>
          <w:noProof/>
        </w:rPr>
        <w:t>existing Planned or Proposed fees to the current fee guide</w:t>
      </w:r>
      <w:r w:rsidR="00345D29" w:rsidRPr="001C52A8">
        <w:rPr>
          <w:b/>
          <w:bCs/>
          <w:noProof/>
        </w:rPr>
        <w:t xml:space="preserve">.  Detailed instructions </w:t>
      </w:r>
      <w:r w:rsidR="009756E2" w:rsidRPr="001C52A8">
        <w:rPr>
          <w:b/>
          <w:bCs/>
          <w:noProof/>
        </w:rPr>
        <w:t xml:space="preserve">for this are available at </w:t>
      </w:r>
      <w:r w:rsidR="004A2543" w:rsidRPr="004A2543">
        <w:rPr>
          <w:b/>
          <w:bCs/>
          <w:noProof/>
        </w:rPr>
        <w:t>https://powerpractice.ca/feeguide/</w:t>
      </w:r>
    </w:p>
    <w:sectPr w:rsidR="00EE3CA2" w:rsidRPr="001C52A8">
      <w:footerReference w:type="default" r:id="rId23"/>
      <w:pgSz w:w="12240" w:h="15840"/>
      <w:pgMar w:top="720" w:right="714" w:bottom="793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B93B" w14:textId="77777777" w:rsidR="003F38A8" w:rsidRDefault="003F38A8" w:rsidP="000D6837">
      <w:pPr>
        <w:spacing w:after="0" w:line="240" w:lineRule="auto"/>
      </w:pPr>
      <w:r>
        <w:separator/>
      </w:r>
    </w:p>
  </w:endnote>
  <w:endnote w:type="continuationSeparator" w:id="0">
    <w:p w14:paraId="77715871" w14:textId="77777777" w:rsidR="003F38A8" w:rsidRDefault="003F38A8" w:rsidP="000D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7458" w14:textId="77777777" w:rsidR="000D6837" w:rsidRDefault="000D6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5A93" w14:textId="77777777" w:rsidR="003F38A8" w:rsidRDefault="003F38A8" w:rsidP="000D6837">
      <w:pPr>
        <w:spacing w:after="0" w:line="240" w:lineRule="auto"/>
      </w:pPr>
      <w:r>
        <w:separator/>
      </w:r>
    </w:p>
  </w:footnote>
  <w:footnote w:type="continuationSeparator" w:id="0">
    <w:p w14:paraId="68DE6639" w14:textId="77777777" w:rsidR="003F38A8" w:rsidRDefault="003F38A8" w:rsidP="000D6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030"/>
    <w:multiLevelType w:val="hybridMultilevel"/>
    <w:tmpl w:val="42B23636"/>
    <w:lvl w:ilvl="0" w:tplc="BAAE537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7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78"/>
    <w:rsid w:val="00017A96"/>
    <w:rsid w:val="00040842"/>
    <w:rsid w:val="00073D3B"/>
    <w:rsid w:val="0009772A"/>
    <w:rsid w:val="000D6837"/>
    <w:rsid w:val="000E2241"/>
    <w:rsid w:val="00114226"/>
    <w:rsid w:val="00173000"/>
    <w:rsid w:val="001C4A10"/>
    <w:rsid w:val="001C52A8"/>
    <w:rsid w:val="001D0920"/>
    <w:rsid w:val="001D4C14"/>
    <w:rsid w:val="00216E5F"/>
    <w:rsid w:val="0032548B"/>
    <w:rsid w:val="00345D29"/>
    <w:rsid w:val="00351E92"/>
    <w:rsid w:val="003F38A8"/>
    <w:rsid w:val="00407448"/>
    <w:rsid w:val="004A2543"/>
    <w:rsid w:val="004D24FF"/>
    <w:rsid w:val="004E771D"/>
    <w:rsid w:val="005C7FF2"/>
    <w:rsid w:val="006377CD"/>
    <w:rsid w:val="0065686B"/>
    <w:rsid w:val="0067522D"/>
    <w:rsid w:val="006E188E"/>
    <w:rsid w:val="006E77F7"/>
    <w:rsid w:val="007A1756"/>
    <w:rsid w:val="0080547E"/>
    <w:rsid w:val="0083383A"/>
    <w:rsid w:val="00854AED"/>
    <w:rsid w:val="00932CFF"/>
    <w:rsid w:val="0093731A"/>
    <w:rsid w:val="009756E2"/>
    <w:rsid w:val="009B2BFC"/>
    <w:rsid w:val="009B3430"/>
    <w:rsid w:val="00A366C6"/>
    <w:rsid w:val="00B01878"/>
    <w:rsid w:val="00B07956"/>
    <w:rsid w:val="00BD47AF"/>
    <w:rsid w:val="00BD7E11"/>
    <w:rsid w:val="00C91354"/>
    <w:rsid w:val="00C93A0D"/>
    <w:rsid w:val="00CC615C"/>
    <w:rsid w:val="00CD51AD"/>
    <w:rsid w:val="00D0131A"/>
    <w:rsid w:val="00D7290C"/>
    <w:rsid w:val="00D84C87"/>
    <w:rsid w:val="00DA12FA"/>
    <w:rsid w:val="00E02459"/>
    <w:rsid w:val="00E63354"/>
    <w:rsid w:val="00E921A2"/>
    <w:rsid w:val="00EB6D99"/>
    <w:rsid w:val="00EE3CA2"/>
    <w:rsid w:val="00F04A3E"/>
    <w:rsid w:val="00F21C5A"/>
    <w:rsid w:val="00F2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29D3628"/>
  <w15:docId w15:val="{FD5EBE3F-D000-4096-86D4-30819FD2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7300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173000"/>
    <w:rPr>
      <w:rFonts w:ascii="Carlito" w:eastAsia="Carlito" w:hAnsi="Carlito" w:cs="Carlito"/>
      <w:b/>
      <w:bCs/>
    </w:rPr>
  </w:style>
  <w:style w:type="paragraph" w:styleId="ListParagraph">
    <w:name w:val="List Paragraph"/>
    <w:basedOn w:val="Normal"/>
    <w:uiPriority w:val="34"/>
    <w:qFormat/>
    <w:rsid w:val="000D68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83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6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83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e49ce9-eeba-44f9-adc2-5969a5e3a64f" xsi:nil="true"/>
    <lcf76f155ced4ddcb4097134ff3c332f xmlns="e5362003-7628-449c-b83b-f5c3ac1eb3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5B6ED4311AD4991F32ADFAF2FAE3B" ma:contentTypeVersion="15" ma:contentTypeDescription="Create a new document." ma:contentTypeScope="" ma:versionID="c9227357c3570a606d3c3bd9e53c07a3">
  <xsd:schema xmlns:xsd="http://www.w3.org/2001/XMLSchema" xmlns:xs="http://www.w3.org/2001/XMLSchema" xmlns:p="http://schemas.microsoft.com/office/2006/metadata/properties" xmlns:ns2="e5362003-7628-449c-b83b-f5c3ac1eb343" xmlns:ns3="10e49ce9-eeba-44f9-adc2-5969a5e3a64f" targetNamespace="http://schemas.microsoft.com/office/2006/metadata/properties" ma:root="true" ma:fieldsID="7daad00201af61eadbef35b47cfd8d25" ns2:_="" ns3:_="">
    <xsd:import namespace="e5362003-7628-449c-b83b-f5c3ac1eb343"/>
    <xsd:import namespace="10e49ce9-eeba-44f9-adc2-5969a5e3a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62003-7628-449c-b83b-f5c3ac1eb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7168b86-c2f0-474a-9c97-e1d839599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49ce9-eeba-44f9-adc2-5969a5e3a6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2d3e37-ca84-401d-b1d3-a516d9a98d21}" ma:internalName="TaxCatchAll" ma:showField="CatchAllData" ma:web="10e49ce9-eeba-44f9-adc2-5969a5e3a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B2B28-405C-4EF1-8EC3-AAF80D6EA41B}">
  <ds:schemaRefs>
    <ds:schemaRef ds:uri="http://schemas.microsoft.com/office/2006/metadata/properties"/>
    <ds:schemaRef ds:uri="http://schemas.microsoft.com/office/infopath/2007/PartnerControls"/>
    <ds:schemaRef ds:uri="10e49ce9-eeba-44f9-adc2-5969a5e3a64f"/>
    <ds:schemaRef ds:uri="e5362003-7628-449c-b83b-f5c3ac1eb343"/>
  </ds:schemaRefs>
</ds:datastoreItem>
</file>

<file path=customXml/itemProps2.xml><?xml version="1.0" encoding="utf-8"?>
<ds:datastoreItem xmlns:ds="http://schemas.openxmlformats.org/officeDocument/2006/customXml" ds:itemID="{4459789E-2039-4459-AA97-0BCC542FF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1D338-AFAC-49B2-9BC9-335AF543F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62003-7628-449c-b83b-f5c3ac1eb343"/>
    <ds:schemaRef ds:uri="10e49ce9-eeba-44f9-adc2-5969a5e3a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Pham</dc:creator>
  <cp:keywords/>
  <dc:description/>
  <cp:lastModifiedBy>Kristin Burdge</cp:lastModifiedBy>
  <cp:revision>5</cp:revision>
  <cp:lastPrinted>2020-12-14T18:32:00Z</cp:lastPrinted>
  <dcterms:created xsi:type="dcterms:W3CDTF">2025-12-19T21:23:00Z</dcterms:created>
  <dcterms:modified xsi:type="dcterms:W3CDTF">2025-12-19T23:18:00Z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0x010100BEA5B6ED4311AD4991F32ADFAF2FAE3B</vt:lpwstr>
  </property>
  <property fmtid="{D5CDD505-2E9C-101B-9397-08002B2CF9AE}" pid="3" name="MediaServiceImageTags">
    <vt:lpwstr/>
  </property>
</Properties>
</file>